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95" w:rsidRDefault="00D81D95" w:rsidP="00D81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BC4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bCs/>
          <w:sz w:val="24"/>
          <w:szCs w:val="24"/>
        </w:rPr>
        <w:t>РУССКИЙ ЯЗЫК.</w:t>
      </w:r>
      <w:r w:rsidRPr="007B3BC4">
        <w:rPr>
          <w:rFonts w:ascii="Times New Roman" w:hAnsi="Times New Roman"/>
          <w:b/>
          <w:bCs/>
          <w:sz w:val="24"/>
          <w:szCs w:val="24"/>
        </w:rPr>
        <w:t xml:space="preserve"> БАЗОВЫЙ УРОВЕНЬ» ДЛЯ </w:t>
      </w:r>
      <w:r>
        <w:rPr>
          <w:rFonts w:ascii="Times New Roman" w:hAnsi="Times New Roman"/>
          <w:b/>
          <w:bCs/>
          <w:sz w:val="24"/>
          <w:szCs w:val="24"/>
        </w:rPr>
        <w:t>10-12</w:t>
      </w:r>
      <w:r w:rsidRPr="007B3BC4"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p w:rsidR="00D81D95" w:rsidRDefault="00D81D95" w:rsidP="00D81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D95" w:rsidRDefault="00D81D95" w:rsidP="00BD6C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8FC">
        <w:rPr>
          <w:sz w:val="28"/>
          <w:szCs w:val="28"/>
        </w:rPr>
        <w:t xml:space="preserve"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при реализации обязательной части ООП СОО. </w:t>
      </w:r>
    </w:p>
    <w:p w:rsidR="00D81D95" w:rsidRDefault="00D81D95" w:rsidP="00BD6C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8FC">
        <w:rPr>
          <w:sz w:val="28"/>
          <w:szCs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D81D95" w:rsidRDefault="00D81D95" w:rsidP="00BD6C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8FC">
        <w:rPr>
          <w:sz w:val="28"/>
          <w:szCs w:val="28"/>
        </w:rPr>
        <w:t xml:space="preserve"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Содержании программы выделяется три сквозные линии: «Язык и речь. Культура речи», «Речь. Речевое общение. Текст», «Функциональная стилистика. Культура речи». </w:t>
      </w:r>
    </w:p>
    <w:p w:rsidR="00D81D95" w:rsidRPr="00D81D95" w:rsidRDefault="00D81D95" w:rsidP="00BD6C8C">
      <w:pPr>
        <w:pStyle w:val="a4"/>
        <w:spacing w:after="0" w:line="240" w:lineRule="auto"/>
        <w:ind w:firstLine="709"/>
        <w:jc w:val="both"/>
        <w:rPr>
          <w:lang w:eastAsia="ru-RU"/>
        </w:rPr>
      </w:pPr>
    </w:p>
    <w:p w:rsidR="00D81D95" w:rsidRPr="00731418" w:rsidRDefault="00D81D95" w:rsidP="00D81D95">
      <w:pPr>
        <w:pStyle w:val="a3"/>
        <w:spacing w:before="0" w:beforeAutospacing="0" w:after="0" w:afterAutospacing="0"/>
        <w:ind w:firstLine="567"/>
        <w:jc w:val="center"/>
      </w:pPr>
      <w:r w:rsidRPr="00731418">
        <w:rPr>
          <w:rStyle w:val="a5"/>
        </w:rPr>
        <w:t>МЕСТО УЧЕБНОГО ПРЕДМЕТА «РУССКИЙ ЯЗЫК» В УЧЕБНОМ ПЛАНЕ</w:t>
      </w:r>
    </w:p>
    <w:p w:rsidR="00D81D95" w:rsidRPr="00D81D95" w:rsidRDefault="00D81D95" w:rsidP="00D81D95">
      <w:pPr>
        <w:pStyle w:val="a4"/>
        <w:spacing w:after="0" w:line="240" w:lineRule="auto"/>
        <w:jc w:val="center"/>
        <w:rPr>
          <w:lang w:eastAsia="ru-RU"/>
        </w:rPr>
      </w:pPr>
    </w:p>
    <w:p w:rsidR="00AE61C2" w:rsidRDefault="00AE61C2" w:rsidP="00AE61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373">
        <w:rPr>
          <w:sz w:val="28"/>
          <w:szCs w:val="28"/>
        </w:rPr>
        <w:t>Предмет «Русский язык» входит в предметную область «Русский язык и литература» и является обязательным для изучения. Общее число часов, отведенных на изучение русского языка</w:t>
      </w:r>
      <w:r>
        <w:rPr>
          <w:sz w:val="28"/>
          <w:szCs w:val="28"/>
        </w:rPr>
        <w:t xml:space="preserve"> в 10-12 классах</w:t>
      </w:r>
      <w:r w:rsidRPr="00224373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102 часа</w:t>
      </w:r>
      <w:r w:rsidRPr="00224373">
        <w:rPr>
          <w:sz w:val="28"/>
          <w:szCs w:val="28"/>
        </w:rPr>
        <w:t xml:space="preserve">: </w:t>
      </w:r>
      <w:r w:rsidR="00731418">
        <w:rPr>
          <w:sz w:val="28"/>
          <w:szCs w:val="28"/>
        </w:rPr>
        <w:t>10 класс – 34 часа (1 час</w:t>
      </w:r>
      <w:r w:rsidR="00731418" w:rsidRPr="00112616">
        <w:rPr>
          <w:sz w:val="28"/>
          <w:szCs w:val="28"/>
        </w:rPr>
        <w:t xml:space="preserve"> в неделю); 11 класс –</w:t>
      </w:r>
      <w:r w:rsidR="00731418">
        <w:rPr>
          <w:sz w:val="28"/>
          <w:szCs w:val="28"/>
        </w:rPr>
        <w:t>– 34 часа (1 час</w:t>
      </w:r>
      <w:r w:rsidR="00731418">
        <w:rPr>
          <w:sz w:val="28"/>
          <w:szCs w:val="28"/>
        </w:rPr>
        <w:t xml:space="preserve"> в неделю); 12 класс – </w:t>
      </w:r>
      <w:r w:rsidR="00731418">
        <w:rPr>
          <w:sz w:val="28"/>
          <w:szCs w:val="28"/>
        </w:rPr>
        <w:t>34 часа (1 час</w:t>
      </w:r>
      <w:r w:rsidR="00731418" w:rsidRPr="00112616">
        <w:rPr>
          <w:sz w:val="28"/>
          <w:szCs w:val="28"/>
        </w:rPr>
        <w:t xml:space="preserve"> в неделю</w:t>
      </w:r>
      <w:r w:rsidR="00731418">
        <w:rPr>
          <w:sz w:val="28"/>
          <w:szCs w:val="28"/>
        </w:rPr>
        <w:t>).</w:t>
      </w:r>
      <w:r w:rsidRPr="00224373">
        <w:rPr>
          <w:sz w:val="28"/>
          <w:szCs w:val="28"/>
        </w:rPr>
        <w:t xml:space="preserve"> Недостающие часы воз</w:t>
      </w:r>
      <w:r>
        <w:rPr>
          <w:sz w:val="28"/>
          <w:szCs w:val="28"/>
        </w:rPr>
        <w:t>мещаются уроками-консультациями</w:t>
      </w:r>
      <w:r w:rsidRPr="00224373">
        <w:rPr>
          <w:sz w:val="28"/>
          <w:szCs w:val="28"/>
        </w:rPr>
        <w:t xml:space="preserve"> и дополнительными занятиями за счёт внеурочной и внеаудиторной деятельности.</w:t>
      </w:r>
    </w:p>
    <w:p w:rsidR="00AE61C2" w:rsidRDefault="00AE61C2" w:rsidP="00D81D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81D95" w:rsidRPr="007B3BC4" w:rsidRDefault="00D81D95" w:rsidP="00D81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EB7" w:rsidRDefault="00B50EB7"/>
    <w:sectPr w:rsidR="00B5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B"/>
    <w:rsid w:val="00731418"/>
    <w:rsid w:val="008F76EB"/>
    <w:rsid w:val="00AE61C2"/>
    <w:rsid w:val="00B50EB7"/>
    <w:rsid w:val="00BD6C8C"/>
    <w:rsid w:val="00D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94A6"/>
  <w15:chartTrackingRefBased/>
  <w15:docId w15:val="{0F9BA49B-9811-4C1F-9592-3AF1716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E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D95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D8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Суворова</dc:creator>
  <cp:keywords/>
  <dc:description/>
  <cp:lastModifiedBy>Елена Суворова</cp:lastModifiedBy>
  <cp:revision>5</cp:revision>
  <dcterms:created xsi:type="dcterms:W3CDTF">2023-10-22T10:37:00Z</dcterms:created>
  <dcterms:modified xsi:type="dcterms:W3CDTF">2023-10-22T12:37:00Z</dcterms:modified>
</cp:coreProperties>
</file>